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F1" w:rsidRPr="00A076F4" w:rsidRDefault="00432DF1" w:rsidP="00B630FF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076F4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432DF1" w:rsidRPr="00994206" w:rsidRDefault="00432DF1" w:rsidP="00B630FF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</w:p>
    <w:p w:rsidR="00432DF1" w:rsidRPr="00994206" w:rsidRDefault="00432DF1" w:rsidP="00B630FF">
      <w:pPr>
        <w:tabs>
          <w:tab w:val="left" w:pos="86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994206">
        <w:rPr>
          <w:rFonts w:ascii="TH SarabunPSK" w:hAnsi="TH SarabunPSK" w:cs="TH SarabunPSK"/>
          <w:sz w:val="32"/>
          <w:szCs w:val="32"/>
          <w:cs/>
        </w:rPr>
        <w:tab/>
        <w:t xml:space="preserve">ด้วยกฎกระทรวงศึกษาธิการ ว่าด้วยระบบ </w:t>
      </w:r>
      <w:r w:rsidR="00B630FF">
        <w:rPr>
          <w:rFonts w:ascii="TH SarabunPSK" w:hAnsi="TH SarabunPSK" w:cs="TH SarabunPSK"/>
          <w:sz w:val="32"/>
          <w:szCs w:val="32"/>
          <w:cs/>
        </w:rPr>
        <w:t>หลักเกณฑ์และวิธีการประกันคุณภา</w:t>
      </w:r>
      <w:r w:rsidR="00B630FF">
        <w:rPr>
          <w:rFonts w:ascii="TH SarabunPSK" w:hAnsi="TH SarabunPSK" w:cs="TH SarabunPSK" w:hint="cs"/>
          <w:sz w:val="32"/>
          <w:szCs w:val="32"/>
          <w:cs/>
        </w:rPr>
        <w:t>พ</w:t>
      </w:r>
      <w:r w:rsidRPr="00994206">
        <w:rPr>
          <w:rFonts w:ascii="TH SarabunPSK" w:hAnsi="TH SarabunPSK" w:cs="TH SarabunPSK"/>
          <w:sz w:val="32"/>
          <w:szCs w:val="32"/>
          <w:cs/>
        </w:rPr>
        <w:t>การศึกษา พ.ศ.</w:t>
      </w:r>
      <w:r w:rsidR="00C14551">
        <w:rPr>
          <w:rFonts w:ascii="TH SarabunPSK" w:hAnsi="TH SarabunPSK" w:cs="TH SarabunPSK"/>
          <w:sz w:val="32"/>
          <w:szCs w:val="32"/>
        </w:rPr>
        <w:t xml:space="preserve"> </w:t>
      </w:r>
      <w:r w:rsidRPr="00994206">
        <w:rPr>
          <w:rFonts w:ascii="TH SarabunPSK" w:hAnsi="TH SarabunPSK" w:cs="TH SarabunPSK"/>
          <w:sz w:val="32"/>
          <w:szCs w:val="32"/>
        </w:rPr>
        <w:t xml:space="preserve">2553  </w:t>
      </w:r>
      <w:r w:rsidRPr="0099420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C14551">
        <w:rPr>
          <w:rFonts w:ascii="TH SarabunPSK" w:hAnsi="TH SarabunPSK" w:cs="TH SarabunPSK"/>
          <w:sz w:val="32"/>
          <w:szCs w:val="32"/>
        </w:rPr>
        <w:t xml:space="preserve">14 (2) </w:t>
      </w:r>
      <w:r w:rsidR="00B630FF">
        <w:rPr>
          <w:rFonts w:ascii="TH SarabunPSK" w:hAnsi="TH SarabunPSK" w:cs="TH SarabunPSK"/>
          <w:sz w:val="32"/>
          <w:szCs w:val="32"/>
        </w:rPr>
        <w:t xml:space="preserve"> </w:t>
      </w:r>
      <w:r w:rsidRPr="00994206">
        <w:rPr>
          <w:rFonts w:ascii="TH SarabunPSK" w:hAnsi="TH SarabunPSK" w:cs="TH SarabunPSK"/>
          <w:sz w:val="32"/>
          <w:szCs w:val="32"/>
          <w:cs/>
        </w:rPr>
        <w:t xml:space="preserve">ได้กำหนดให้โรงเรียนจัดทำแผนพัฒนาการจัดการศึกษาที่มุ่งคุณภาพตามมาตรฐานการศึกษา พร้อมทั้งกำหนดองค์ประกอบของแผนพัฒนาการจัดการศึกษาไว้ในข้อ </w:t>
      </w:r>
      <w:r w:rsidRPr="00994206">
        <w:rPr>
          <w:rFonts w:ascii="TH SarabunPSK" w:hAnsi="TH SarabunPSK" w:cs="TH SarabunPSK"/>
          <w:sz w:val="32"/>
          <w:szCs w:val="32"/>
        </w:rPr>
        <w:t xml:space="preserve">16 </w:t>
      </w:r>
      <w:r w:rsidR="00C1455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94206">
        <w:rPr>
          <w:rFonts w:ascii="TH SarabunPSK" w:hAnsi="TH SarabunPSK" w:cs="TH SarabunPSK"/>
          <w:sz w:val="32"/>
          <w:szCs w:val="32"/>
          <w:cs/>
        </w:rPr>
        <w:t xml:space="preserve">และประกาศกระทรวงศึกษาธิการ ลงวันที่ 16  กุมภาพันธุ์ 2554 </w:t>
      </w:r>
      <w:r w:rsidR="00B630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4206">
        <w:rPr>
          <w:rFonts w:ascii="TH SarabunPSK" w:hAnsi="TH SarabunPSK" w:cs="TH SarabunPSK"/>
          <w:sz w:val="32"/>
          <w:szCs w:val="32"/>
          <w:cs/>
        </w:rPr>
        <w:t>ได้ประกาศ</w:t>
      </w:r>
      <w:r w:rsidR="00B630F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94206">
        <w:rPr>
          <w:rFonts w:ascii="TH SarabunPSK" w:hAnsi="TH SarabunPSK" w:cs="TH SarabunPSK"/>
          <w:sz w:val="32"/>
          <w:szCs w:val="32"/>
          <w:cs/>
        </w:rPr>
        <w:t>มีการปรับมาตรฐานการศึกษาขั้นพื้นฐานให้เหมาะสมและสอดคล้องกันเพื่อนำไปสู่การพัฒนาคุณภาพมาตรฐานการศึกษาและเพื่อรองรับการประเมินคุณภาพภายนอก</w:t>
      </w:r>
    </w:p>
    <w:p w:rsidR="00C14551" w:rsidRDefault="00432DF1" w:rsidP="00C14551">
      <w:pPr>
        <w:tabs>
          <w:tab w:val="left" w:pos="864"/>
        </w:tabs>
        <w:rPr>
          <w:rFonts w:ascii="TH SarabunPSK" w:hAnsi="TH SarabunPSK" w:cs="TH SarabunPSK" w:hint="cs"/>
          <w:color w:val="000000"/>
          <w:sz w:val="32"/>
          <w:szCs w:val="32"/>
        </w:rPr>
      </w:pPr>
      <w:r w:rsidRPr="009942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94206">
        <w:rPr>
          <w:rFonts w:ascii="TH SarabunPSK" w:hAnsi="TH SarabunPSK" w:cs="TH SarabunPSK"/>
          <w:sz w:val="32"/>
          <w:szCs w:val="32"/>
          <w:cs/>
        </w:rPr>
        <w:tab/>
        <w:t>โรงเรีย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นหลักเมืองมหาสารคาม  </w:t>
      </w:r>
      <w:r w:rsidRPr="00994206">
        <w:rPr>
          <w:rFonts w:ascii="TH SarabunPSK" w:hAnsi="TH SarabunPSK" w:cs="TH SarabunPSK"/>
          <w:sz w:val="32"/>
          <w:szCs w:val="32"/>
          <w:cs/>
        </w:rPr>
        <w:t>จึง</w:t>
      </w:r>
      <w:r w:rsidR="00953D6D">
        <w:rPr>
          <w:rFonts w:ascii="TH SarabunPSK" w:hAnsi="TH SarabunPSK" w:cs="TH SarabunPSK" w:hint="cs"/>
          <w:sz w:val="32"/>
          <w:szCs w:val="32"/>
          <w:cs/>
        </w:rPr>
        <w:t>ได้จัดทำแผนปฏิบัติการประจำปีการศึกษา 2559</w:t>
      </w:r>
      <w:r w:rsidR="00C14551">
        <w:rPr>
          <w:rFonts w:ascii="TH SarabunPSK" w:hAnsi="TH SarabunPSK" w:cs="TH SarabunPSK" w:hint="cs"/>
          <w:sz w:val="32"/>
          <w:szCs w:val="32"/>
          <w:cs/>
        </w:rPr>
        <w:t xml:space="preserve">    ฉบับนี้ขึ้น</w:t>
      </w:r>
      <w:r w:rsidRPr="009942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4551">
        <w:rPr>
          <w:rFonts w:ascii="TH SarabunPSK" w:hAnsi="TH SarabunPSK" w:cs="TH SarabunPSK" w:hint="cs"/>
          <w:sz w:val="32"/>
          <w:szCs w:val="32"/>
          <w:cs/>
        </w:rPr>
        <w:t>ตามกรอบ</w:t>
      </w:r>
      <w:r w:rsidR="00C14551">
        <w:rPr>
          <w:rFonts w:ascii="TH SarabunPSK" w:hAnsi="TH SarabunPSK" w:cs="TH SarabunPSK"/>
          <w:color w:val="000000"/>
          <w:sz w:val="32"/>
          <w:szCs w:val="32"/>
          <w:cs/>
        </w:rPr>
        <w:t>กลยุทธ์</w:t>
      </w:r>
      <w:r w:rsidR="00C14551" w:rsidRPr="00B630FF">
        <w:rPr>
          <w:rFonts w:ascii="TH SarabunPSK" w:hAnsi="TH SarabunPSK" w:cs="TH SarabunPSK"/>
          <w:color w:val="000000"/>
          <w:sz w:val="32"/>
          <w:szCs w:val="32"/>
          <w:cs/>
        </w:rPr>
        <w:t>แผนปฏิรูปการศึกษาทศวรรษที่สองของกระทรวงศึกษาธิการ</w:t>
      </w:r>
      <w:r w:rsidR="00C1455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14551" w:rsidRPr="00B630FF">
        <w:rPr>
          <w:rFonts w:ascii="TH SarabunPSK" w:hAnsi="TH SarabunPSK" w:cs="TH SarabunPSK"/>
          <w:color w:val="000000"/>
          <w:sz w:val="32"/>
          <w:szCs w:val="32"/>
          <w:cs/>
        </w:rPr>
        <w:t>กลยุทธ์</w:t>
      </w:r>
    </w:p>
    <w:p w:rsidR="00432DF1" w:rsidRPr="00994206" w:rsidRDefault="00C14551" w:rsidP="00C14551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  <w:r w:rsidRPr="00B630FF">
        <w:rPr>
          <w:rFonts w:ascii="TH SarabunPSK" w:hAnsi="TH SarabunPSK" w:cs="TH SarabunPSK"/>
          <w:color w:val="000000"/>
          <w:sz w:val="32"/>
          <w:szCs w:val="32"/>
          <w:cs/>
        </w:rPr>
        <w:t>ของสำนักงานคณะกรรมการการศึกษาขั้นพื้นฐาน</w:t>
      </w:r>
      <w:r w:rsidRPr="00B630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1  </w:t>
      </w:r>
      <w:r w:rsidR="00432DF1" w:rsidRPr="00994206">
        <w:rPr>
          <w:rFonts w:ascii="TH SarabunPSK" w:hAnsi="TH SarabunPSK" w:cs="TH SarabunPSK"/>
          <w:sz w:val="32"/>
          <w:szCs w:val="32"/>
          <w:cs/>
        </w:rPr>
        <w:t>เพื่อเป็นกรอบทิศทางการพัฒนาคุณภาพการศึกษาตามภารกิจและตามต้องการของผู้ปกครองและชุมชน โดยผ่านความเห็นชอบจากคณะกรรมการสถานศึกษาขั้นพื้นฐาน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630FF" w:rsidRPr="00C14551" w:rsidRDefault="00432DF1" w:rsidP="00B630FF">
      <w:pPr>
        <w:tabs>
          <w:tab w:val="left" w:pos="86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630FF">
        <w:rPr>
          <w:rFonts w:ascii="TH SarabunPSK" w:hAnsi="TH SarabunPSK" w:cs="TH SarabunPSK"/>
          <w:sz w:val="32"/>
          <w:szCs w:val="32"/>
          <w:cs/>
        </w:rPr>
        <w:tab/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ขอขอบคุณ</w:t>
      </w:r>
      <w:r w:rsidR="00C1455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</w:t>
      </w:r>
      <w:r w:rsidR="00C14551">
        <w:rPr>
          <w:rFonts w:ascii="TH SarabunPSK" w:hAnsi="TH SarabunPSK" w:cs="TH SarabunPSK" w:hint="cs"/>
          <w:color w:val="000000"/>
          <w:sz w:val="32"/>
          <w:szCs w:val="32"/>
          <w:cs/>
        </w:rPr>
        <w:t>สถานศึกษาขั้นพื้นฐาน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1455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คณะครู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บุคลากร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และผู้มีส่วนเกี่ยวข้องทุก</w:t>
      </w:r>
      <w:r w:rsidR="00C1455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ฝ่าย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ที่ให้ความร่วมมือในการจัดทำ</w:t>
      </w:r>
      <w:r w:rsidR="00C14551">
        <w:rPr>
          <w:rFonts w:ascii="TH SarabunPSK" w:hAnsi="TH SarabunPSK" w:cs="TH SarabunPSK" w:hint="cs"/>
          <w:sz w:val="32"/>
          <w:szCs w:val="32"/>
          <w:cs/>
        </w:rPr>
        <w:t>แผนปฏิบัติการ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ครั้งนี้จนสำเร็จลุล่วงไปด้วยดี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หวังเป็นอย่างยิ่ง</w:t>
      </w:r>
      <w:bookmarkStart w:id="0" w:name="_GoBack"/>
      <w:bookmarkEnd w:id="0"/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ว่า</w:t>
      </w:r>
      <w:r w:rsidR="00C14551">
        <w:rPr>
          <w:rFonts w:ascii="TH SarabunPSK" w:hAnsi="TH SarabunPSK" w:cs="TH SarabunPSK" w:hint="cs"/>
          <w:sz w:val="32"/>
          <w:szCs w:val="32"/>
          <w:cs/>
        </w:rPr>
        <w:t xml:space="preserve">แผนปฏิบัติการประจำปีการศึกษา 2559 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ฉบับนี้</w:t>
      </w:r>
      <w:r w:rsidR="00B630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จะเป็นเครื่องมือและแนวทางในการผลักดัน</w:t>
      </w:r>
      <w:r w:rsidR="00B630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และนำ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ไปสู่การปฏิบัติจนเกิดผลสำเร็จ</w:t>
      </w:r>
      <w:r w:rsidR="00B630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บรรลุเป้าประสงค์ที่โรงเรียนตั้งไว้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อย่างเป็นรูปธรรม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และเป็นเครื่องมือในการบริหารและจัดการศึกษาของ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สถานศึกษาอย่างมีประสิทธิภาพโดยมีภาพความสำเร็จ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  <w:cs/>
        </w:rPr>
        <w:t>ผู้เรียนเป็นคนดีที่มีความรู้และอยู่ร่วมกันในสังคมได้อย่างมีความสุข</w:t>
      </w:r>
      <w:r w:rsidR="00B630FF" w:rsidRPr="00B630FF"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432DF1" w:rsidRPr="00B630FF" w:rsidRDefault="00432DF1" w:rsidP="00B630FF">
      <w:pPr>
        <w:tabs>
          <w:tab w:val="left" w:pos="864"/>
        </w:tabs>
        <w:rPr>
          <w:rFonts w:ascii="TH SarabunPSK" w:hAnsi="TH SarabunPSK" w:cs="TH SarabunPSK"/>
          <w:sz w:val="32"/>
          <w:szCs w:val="32"/>
          <w:cs/>
        </w:rPr>
      </w:pPr>
    </w:p>
    <w:p w:rsidR="00432DF1" w:rsidRPr="00994206" w:rsidRDefault="00432DF1" w:rsidP="00B630FF">
      <w:pPr>
        <w:tabs>
          <w:tab w:val="left" w:pos="864"/>
        </w:tabs>
        <w:rPr>
          <w:rFonts w:ascii="TH SarabunPSK" w:hAnsi="TH SarabunPSK" w:cs="TH SarabunPSK"/>
          <w:sz w:val="28"/>
          <w:szCs w:val="28"/>
        </w:rPr>
      </w:pPr>
    </w:p>
    <w:p w:rsidR="00432DF1" w:rsidRPr="00994206" w:rsidRDefault="00432DF1" w:rsidP="00B630FF">
      <w:pPr>
        <w:tabs>
          <w:tab w:val="left" w:pos="864"/>
        </w:tabs>
        <w:rPr>
          <w:rFonts w:ascii="TH SarabunPSK" w:hAnsi="TH SarabunPSK" w:cs="TH SarabunPSK"/>
          <w:sz w:val="28"/>
          <w:szCs w:val="28"/>
        </w:rPr>
      </w:pPr>
    </w:p>
    <w:p w:rsidR="00432DF1" w:rsidRPr="00994206" w:rsidRDefault="00432DF1" w:rsidP="00B630FF">
      <w:pPr>
        <w:tabs>
          <w:tab w:val="left" w:pos="864"/>
        </w:tabs>
        <w:rPr>
          <w:rFonts w:ascii="TH SarabunPSK" w:hAnsi="TH SarabunPSK" w:cs="TH SarabunPSK"/>
          <w:sz w:val="32"/>
          <w:szCs w:val="32"/>
          <w:cs/>
        </w:rPr>
      </w:pPr>
      <w:r w:rsidRPr="00994206">
        <w:rPr>
          <w:rFonts w:ascii="TH SarabunPSK" w:hAnsi="TH SarabunPSK" w:cs="TH SarabunPSK"/>
          <w:sz w:val="32"/>
          <w:szCs w:val="32"/>
          <w:cs/>
        </w:rPr>
        <w:tab/>
      </w:r>
      <w:r w:rsidRPr="00994206">
        <w:rPr>
          <w:rFonts w:ascii="TH SarabunPSK" w:hAnsi="TH SarabunPSK" w:cs="TH SarabunPSK"/>
          <w:sz w:val="32"/>
          <w:szCs w:val="32"/>
          <w:cs/>
        </w:rPr>
        <w:tab/>
      </w:r>
      <w:r w:rsidRPr="00994206">
        <w:rPr>
          <w:rFonts w:ascii="TH SarabunPSK" w:hAnsi="TH SarabunPSK" w:cs="TH SarabunPSK"/>
          <w:sz w:val="32"/>
          <w:szCs w:val="32"/>
          <w:cs/>
        </w:rPr>
        <w:tab/>
      </w:r>
      <w:r w:rsidRPr="00994206">
        <w:rPr>
          <w:rFonts w:ascii="TH SarabunPSK" w:hAnsi="TH SarabunPSK" w:cs="TH SarabunPSK"/>
          <w:sz w:val="32"/>
          <w:szCs w:val="32"/>
          <w:cs/>
        </w:rPr>
        <w:tab/>
      </w:r>
      <w:r w:rsidRPr="00994206">
        <w:rPr>
          <w:rFonts w:ascii="TH SarabunPSK" w:hAnsi="TH SarabunPSK" w:cs="TH SarabunPSK"/>
          <w:sz w:val="32"/>
          <w:szCs w:val="32"/>
          <w:cs/>
        </w:rPr>
        <w:tab/>
      </w:r>
      <w:r w:rsidRPr="00994206">
        <w:rPr>
          <w:rFonts w:ascii="TH SarabunPSK" w:hAnsi="TH SarabunPSK" w:cs="TH SarabunPSK"/>
          <w:sz w:val="32"/>
          <w:szCs w:val="32"/>
          <w:cs/>
        </w:rPr>
        <w:tab/>
      </w:r>
      <w:r w:rsidR="00B630FF">
        <w:rPr>
          <w:rFonts w:ascii="TH SarabunPSK" w:hAnsi="TH SarabunPSK" w:cs="TH SarabunPSK" w:hint="cs"/>
          <w:sz w:val="32"/>
          <w:szCs w:val="32"/>
          <w:cs/>
        </w:rPr>
        <w:tab/>
      </w:r>
      <w:r w:rsidR="00B630FF">
        <w:rPr>
          <w:rFonts w:ascii="TH SarabunPSK" w:hAnsi="TH SarabunPSK" w:cs="TH SarabunPSK" w:hint="cs"/>
          <w:sz w:val="32"/>
          <w:szCs w:val="32"/>
          <w:cs/>
        </w:rPr>
        <w:tab/>
      </w:r>
      <w:r w:rsidRPr="00994206">
        <w:rPr>
          <w:rFonts w:ascii="TH SarabunPSK" w:hAnsi="TH SarabunPSK" w:cs="TH SarabunPSK"/>
          <w:sz w:val="32"/>
          <w:szCs w:val="32"/>
          <w:cs/>
        </w:rPr>
        <w:t>คณะผู้จัดทำ</w:t>
      </w:r>
    </w:p>
    <w:p w:rsidR="00BA3677" w:rsidRDefault="00BA3677" w:rsidP="00B630FF">
      <w:pPr>
        <w:pStyle w:val="Default"/>
        <w:tabs>
          <w:tab w:val="left" w:pos="864"/>
        </w:tabs>
      </w:pPr>
    </w:p>
    <w:p w:rsidR="009553EC" w:rsidRDefault="009553EC" w:rsidP="00B630FF">
      <w:pPr>
        <w:tabs>
          <w:tab w:val="left" w:pos="864"/>
        </w:tabs>
      </w:pPr>
    </w:p>
    <w:sectPr w:rsidR="009553EC" w:rsidSect="009A66ED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F1"/>
    <w:rsid w:val="00432DF1"/>
    <w:rsid w:val="00953D6D"/>
    <w:rsid w:val="009553EC"/>
    <w:rsid w:val="009A66ED"/>
    <w:rsid w:val="00A076F4"/>
    <w:rsid w:val="00B630FF"/>
    <w:rsid w:val="00BA3677"/>
    <w:rsid w:val="00C1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F1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367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Title"/>
    <w:basedOn w:val="Default"/>
    <w:next w:val="Default"/>
    <w:link w:val="a4"/>
    <w:uiPriority w:val="99"/>
    <w:qFormat/>
    <w:rsid w:val="00BA3677"/>
    <w:rPr>
      <w:color w:val="auto"/>
    </w:rPr>
  </w:style>
  <w:style w:type="character" w:customStyle="1" w:styleId="a4">
    <w:name w:val="ชื่อเรื่อง อักขระ"/>
    <w:basedOn w:val="a0"/>
    <w:link w:val="a3"/>
    <w:uiPriority w:val="99"/>
    <w:rsid w:val="00BA3677"/>
    <w:rPr>
      <w:rFonts w:ascii="TH SarabunPSK" w:hAnsi="TH SarabunPSK" w:cs="TH SarabunPS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F1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367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Title"/>
    <w:basedOn w:val="Default"/>
    <w:next w:val="Default"/>
    <w:link w:val="a4"/>
    <w:uiPriority w:val="99"/>
    <w:qFormat/>
    <w:rsid w:val="00BA3677"/>
    <w:rPr>
      <w:color w:val="auto"/>
    </w:rPr>
  </w:style>
  <w:style w:type="character" w:customStyle="1" w:styleId="a4">
    <w:name w:val="ชื่อเรื่อง อักขระ"/>
    <w:basedOn w:val="a0"/>
    <w:link w:val="a3"/>
    <w:uiPriority w:val="99"/>
    <w:rsid w:val="00BA3677"/>
    <w:rPr>
      <w:rFonts w:ascii="TH SarabunPSK" w:hAnsi="TH SarabunPSK" w:cs="TH SarabunPS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6</cp:revision>
  <dcterms:created xsi:type="dcterms:W3CDTF">2016-04-22T09:44:00Z</dcterms:created>
  <dcterms:modified xsi:type="dcterms:W3CDTF">2016-05-23T10:53:00Z</dcterms:modified>
</cp:coreProperties>
</file>